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D483E" w:rsidRPr="00DD483E" w:rsidRDefault="00DD483E" w:rsidP="00DD483E">
      <w:pPr>
        <w:jc w:val="right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Лобашова Оксана Васильевна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DD483E" w:rsidRPr="00C44929" w:rsidRDefault="00DD483E" w:rsidP="00DD483E">
      <w:pPr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b/>
          <w:sz w:val="24"/>
          <w:szCs w:val="24"/>
        </w:rPr>
        <w:t>"Приемы руководства сюжетно-ролевыми играми"</w:t>
      </w:r>
      <w:r w:rsidRPr="009531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4929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воспитатели! </w:t>
      </w:r>
      <w:r w:rsidR="008C1CFE">
        <w:rPr>
          <w:rFonts w:ascii="Times New Roman" w:hAnsi="Times New Roman" w:cs="Times New Roman"/>
          <w:sz w:val="24"/>
          <w:szCs w:val="24"/>
        </w:rPr>
        <w:t xml:space="preserve">Мы </w:t>
      </w:r>
      <w:r w:rsidR="00C44929">
        <w:rPr>
          <w:rFonts w:ascii="Times New Roman" w:hAnsi="Times New Roman" w:cs="Times New Roman"/>
          <w:sz w:val="24"/>
          <w:szCs w:val="24"/>
        </w:rPr>
        <w:t>знаем, что в</w:t>
      </w:r>
      <w:r w:rsidRPr="0095312B">
        <w:rPr>
          <w:rFonts w:ascii="Times New Roman" w:hAnsi="Times New Roman" w:cs="Times New Roman"/>
          <w:sz w:val="24"/>
          <w:szCs w:val="24"/>
        </w:rPr>
        <w:t xml:space="preserve"> жизни ребёнка дошкольного возраста игра занимает одно из ведущих мест.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Сюжетно-ролевые творческие игры — это игры, которые придумывают сами дети. В играх отражаются знания, впечатления, представления ребенка об окружающем мире воссоздаются социальные отношения. Для каждой такой игры характерны: тема, игровой замысел, сюжет, содержание и роль.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 В играх проявляется творческое воображение ребенка, который учится оперировать предметами и игрушками как символами явления окружающей жизни, придумывает разнообразные комбинации превращения, через взятую на себя роль выходит из круга привычной повседневности и ощущает себя активным "участником жизни взрослых" (Д. Б. </w:t>
      </w:r>
      <w:proofErr w:type="spellStart"/>
      <w:r w:rsidRPr="0095312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95312B">
        <w:rPr>
          <w:rFonts w:ascii="Times New Roman" w:hAnsi="Times New Roman" w:cs="Times New Roman"/>
          <w:sz w:val="24"/>
          <w:szCs w:val="24"/>
        </w:rPr>
        <w:t>).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 Основными структурными элементами игры являются: игровой замысел, сюжет или ее содержание; игровые действия; роли; правила, которые диктуются самой игрой и создаются детьми или предлагаются взрослыми. Эти элементы тесно взаимосвязаны.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 Игровой замысел  формулируется в речи, отражается в самих игровых действиях, оформляется в игровом содержании и является стержнем игры. </w:t>
      </w:r>
      <w:proofErr w:type="gramStart"/>
      <w:r w:rsidRPr="0095312B">
        <w:rPr>
          <w:rFonts w:ascii="Times New Roman" w:hAnsi="Times New Roman" w:cs="Times New Roman"/>
          <w:sz w:val="24"/>
          <w:szCs w:val="24"/>
        </w:rPr>
        <w:t>По игровому замыслу игры можно разделить группы: отражающие бытовые явления (игры в «семью», в «детский сад», в «поликлинику» и т.д.); отражающие созидательный труд (строительство метро, постройку домов,.); отражающие общественные события, традиции (праздники, встречу гостей, путешествия и т. д.).</w:t>
      </w:r>
      <w:proofErr w:type="gramEnd"/>
      <w:r w:rsidRPr="0095312B">
        <w:rPr>
          <w:rFonts w:ascii="Times New Roman" w:hAnsi="Times New Roman" w:cs="Times New Roman"/>
          <w:sz w:val="24"/>
          <w:szCs w:val="24"/>
        </w:rPr>
        <w:t xml:space="preserve"> Такое деление их, конечно, условно, так как игра может включать отражение разных жизненных явлений.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 Сюжет, содержание игры - это то, что составляет ее живую ткань, определяет развитие, многообразие и взаимосвязь игровых действий, взаимоотношения детей. Содержание игры делает ее привлекательной, возбуждает интерес и желание играть. Структурной особенностью и центром игры является роль, которую выполняет ребенок. По тому значению, какое принадлежит роли в процессе игры, многие из игр получили название ролевых или сюжетно-ролевых.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Процесс руководства сюжетно-ролевой творческой игрой должен быть построен так, чтобы воспитание игровых умений и навыков органически сочеталось в нем с обучением и воспитанием, в том числе и трудовым. </w:t>
      </w:r>
      <w:proofErr w:type="gramStart"/>
      <w:r w:rsidRPr="0095312B">
        <w:rPr>
          <w:rFonts w:ascii="Times New Roman" w:hAnsi="Times New Roman" w:cs="Times New Roman"/>
          <w:sz w:val="24"/>
          <w:szCs w:val="24"/>
        </w:rPr>
        <w:t>Исходя из этого принципа можно выделить</w:t>
      </w:r>
      <w:proofErr w:type="gramEnd"/>
      <w:r w:rsidRPr="0095312B">
        <w:rPr>
          <w:rFonts w:ascii="Times New Roman" w:hAnsi="Times New Roman" w:cs="Times New Roman"/>
          <w:sz w:val="24"/>
          <w:szCs w:val="24"/>
        </w:rPr>
        <w:t xml:space="preserve"> 3 группы методов.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 Первая группа методов связана с обогащением детей знаниями, впечатлениями, представлениями об окружающей жизни. </w:t>
      </w:r>
      <w:proofErr w:type="gramStart"/>
      <w:r w:rsidRPr="0095312B">
        <w:rPr>
          <w:rFonts w:ascii="Times New Roman" w:hAnsi="Times New Roman" w:cs="Times New Roman"/>
          <w:sz w:val="24"/>
          <w:szCs w:val="24"/>
        </w:rPr>
        <w:t>К ним можно отнести наблюдения; экскурсии (первичная, повторная, завершающая); встречи с людьми разных профессий; эмоционально-выразительное чтение художественной литературы; беседу; беседу-рассказ с использованием иллюстративного материала о труде взрослых и их взаимоотношениях в процессе его; рассказ воспитателя, сопровождаемый демонстрацией специально подобранных фотографий, картин, репродукций о событиях, происходящих в стране; составление детьми рассказов на определенные темы, связанные с наблюдениями окружающей жизни;</w:t>
      </w:r>
      <w:proofErr w:type="gramEnd"/>
      <w:r w:rsidRPr="0095312B">
        <w:rPr>
          <w:rFonts w:ascii="Times New Roman" w:hAnsi="Times New Roman" w:cs="Times New Roman"/>
          <w:sz w:val="24"/>
          <w:szCs w:val="24"/>
        </w:rPr>
        <w:t xml:space="preserve"> индивидуальные беседы с детьми, уточняющие знания, представления дошкольников о явлениях общественной жизни, о </w:t>
      </w:r>
      <w:r w:rsidRPr="0095312B">
        <w:rPr>
          <w:rFonts w:ascii="Times New Roman" w:hAnsi="Times New Roman" w:cs="Times New Roman"/>
          <w:sz w:val="24"/>
          <w:szCs w:val="24"/>
        </w:rPr>
        <w:lastRenderedPageBreak/>
        <w:t>моральных категориях; инсценировки литературных произведений с использованием игрушек, персонажей кукольного театра; этические беседы.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 Вторая группа - это методы, способствующие становлению и развитию игровой деятельности. Среди них важное место занимает непосредственное участие воспитателя в творческой игре: игра с одним ребенком, выполнение ведущей или второстепенной роли. Кроме того, педагог широко использует оказание детям помощи в реализации знаний, полученных на занятиях, путем предложений, напоминаний, советов, подбора игрового материала, беседы-разговора по поводу замысла игры, развития ее содержания, подведения итогов.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Третья группа методов связана с обучением детей конструированию из строительного материала и обыгрыванию построек, изготовлению игрушек. В эту группу входят такие методы и приемы, как совместное выполнение воспитателем и детьми построек; рассматривание образца воспитателя, показ приемов конструирования; использование фотографий детских построек, схем, таблиц; использование тематических заданий типа «Построим улицу нашего города», «Построим метро» и др.; подбор материала для обыгрывания построек.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Использование этих методов и приемов зависит от возрастных особенностей детей от уровня развития их игровых умений и навыков.</w:t>
      </w:r>
    </w:p>
    <w:p w:rsidR="00DD483E" w:rsidRPr="00CF3B00" w:rsidRDefault="00DD483E" w:rsidP="00DD483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B00">
        <w:rPr>
          <w:rFonts w:ascii="Times New Roman" w:hAnsi="Times New Roman" w:cs="Times New Roman"/>
          <w:b/>
          <w:sz w:val="24"/>
          <w:szCs w:val="24"/>
        </w:rPr>
        <w:t xml:space="preserve">Приемы воздействия на игровую деятельность, способствующие развитию игр детей: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обогащение впечатлений детей с целью разнообразия игровых замыслов;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обучение в дидактических играх, трудовых поручениях развернутым игровым действиям;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введение в игру предметов-заместителей;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побуждение детей к "действию" с воображаемыми предметами;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обогащение предметной игровой среды обобщенным игровым материалом;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побуждение к принятию разнообразных ролей взрослых с передачей действий, взаимоотношений;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в участие в детских играх с целью показа игровых действий, игровых высказываний;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показ и обучение в театрализованных играх эмоционально-выразительным движениям, жестам, мимике;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побуждение в игровой обстановке к ролевому диалогу по инициативе взрослого участника игры;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обучение в игре и побуждение к самостоятельному проявлению умения ставить друг другу игровую цель, принимать ее, договариваться друг с другом;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побуждение за счет разнообразия игровых замыслов и расширения игрового опыта к увеличению длительности игр. </w:t>
      </w:r>
    </w:p>
    <w:p w:rsidR="00DD483E" w:rsidRPr="00CF3B00" w:rsidRDefault="00DD483E" w:rsidP="00DD483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B00">
        <w:rPr>
          <w:rFonts w:ascii="Times New Roman" w:hAnsi="Times New Roman" w:cs="Times New Roman"/>
          <w:b/>
          <w:sz w:val="24"/>
          <w:szCs w:val="24"/>
        </w:rPr>
        <w:t xml:space="preserve">Приемы, используемые для оказания помощи детям в осуществлении игровых замыслов: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lastRenderedPageBreak/>
        <w:t xml:space="preserve">• показ способов действия с игрушкой через театр, сюжетно-дидактическую игру;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просмотр </w:t>
      </w:r>
      <w:proofErr w:type="gramStart"/>
      <w:r w:rsidRPr="0095312B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95312B">
        <w:rPr>
          <w:rFonts w:ascii="Times New Roman" w:hAnsi="Times New Roman" w:cs="Times New Roman"/>
          <w:sz w:val="24"/>
          <w:szCs w:val="24"/>
        </w:rPr>
        <w:t xml:space="preserve">-, кино-, диафильмов;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наблюдение за трудом взрослых на целевых прогулках;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проведение экскурсий;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беседы с детьми в ходе экскурсий, наблюдений за трудом взрослых;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наблюдение за играми детей (старших или с лучшим игровым опытом);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игры воспитателя с детьми (образец действий, высказываний, диалогов); встречи с людьми разных профессий;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беседы с детьми до и после игры (уточнение правил, способов взаимодействия, игровых действий, ролевых высказываний);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изготовление в присутствии детей и вместе с ними игровых пособий, оборудования; показ различных видов театра;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обучающие (сюжетно-дидактические) игры;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чтение художественной литературы; « рассказы взрослых о работе;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рассматривание разнообразного иллюстративного материала;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управление детскими объединениями.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2B">
        <w:rPr>
          <w:rFonts w:ascii="Times New Roman" w:hAnsi="Times New Roman" w:cs="Times New Roman"/>
          <w:b/>
          <w:sz w:val="24"/>
          <w:szCs w:val="24"/>
        </w:rPr>
        <w:t xml:space="preserve">Приемы, направленные на воспитание целеустремленности и активности в играх: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показ воспитателем разнообразных действий с игрушками, предметами в соответствии с той или иной ролью;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участие воспитателя в играх детей с принятием разнообразных главных ролей;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введение разнообразных главных и второстепенных ролей;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наблюдение за играми активных, инициативных детей;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составление рассказа "Как можно играть в эту игру"; обучение планированию игры;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беседа с детьми и обыгрывание ситуации во время и после экскурсий и чтения литературы;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использование театрализованных игр с разными видами театров;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изготовление и последующее обыгрывание атрибутов к разным сюжетным играм;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обыгрывание в режиссерских играх различных сюжетов;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строительство и последующее обыгрывание разнообразных сюжетных построек; использование в играх </w:t>
      </w:r>
      <w:proofErr w:type="spellStart"/>
      <w:r w:rsidRPr="0095312B">
        <w:rPr>
          <w:rFonts w:ascii="Times New Roman" w:hAnsi="Times New Roman" w:cs="Times New Roman"/>
          <w:sz w:val="24"/>
          <w:szCs w:val="24"/>
        </w:rPr>
        <w:t>сюжетосложения</w:t>
      </w:r>
      <w:proofErr w:type="spellEnd"/>
      <w:r w:rsidRPr="0095312B">
        <w:rPr>
          <w:rFonts w:ascii="Times New Roman" w:hAnsi="Times New Roman" w:cs="Times New Roman"/>
          <w:sz w:val="24"/>
          <w:szCs w:val="24"/>
        </w:rPr>
        <w:t xml:space="preserve">, взаимосвязь с играми других подгрупп детей; а анализ и поощрение отдельных детей и игровых коллективов, играющих без конфликтов или умеющих самостоятельно уходить от конфликтов.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2B">
        <w:rPr>
          <w:rFonts w:ascii="Times New Roman" w:hAnsi="Times New Roman" w:cs="Times New Roman"/>
          <w:b/>
          <w:sz w:val="24"/>
          <w:szCs w:val="24"/>
        </w:rPr>
        <w:t xml:space="preserve">Приемы, используемые для формирования положительных эмоций у детей в игре: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lastRenderedPageBreak/>
        <w:t xml:space="preserve">• показ воспитателем новых способов игровых действий с одними и теми же предметами;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создание многообразных игровых ситуаций, вытекающих </w:t>
      </w:r>
      <w:r>
        <w:rPr>
          <w:rFonts w:ascii="Times New Roman" w:hAnsi="Times New Roman" w:cs="Times New Roman"/>
          <w:sz w:val="24"/>
          <w:szCs w:val="24"/>
        </w:rPr>
        <w:t>из предметных действий и продол</w:t>
      </w:r>
      <w:r w:rsidRPr="0095312B">
        <w:rPr>
          <w:rFonts w:ascii="Times New Roman" w:hAnsi="Times New Roman" w:cs="Times New Roman"/>
          <w:sz w:val="24"/>
          <w:szCs w:val="24"/>
        </w:rPr>
        <w:t xml:space="preserve">жающих их вместе с воспитателем;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включение детей в развитие сюжетной ситуации с подключением специфических игровых действий и сопровождением эмоциональных реплик;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побуждение детей к повторению или произнесению сюжетной речи в игровой ситуации; выбор тем для игр с эмоциональной выразительностью игровых действий, персонажей; театрализованные диалоги;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сюжетные действия с театрализованной игрушкой, сопровождаемые ролевым комментарием; образец и повтор ребенком реплик в соответствии с сюжетом;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упражнение в интонационной выразительности речевых диалогов; чтение художественных произведений с наличием эмоциональных диалогов;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введение в игру специальных наборов образной игрушки с ярко выраженным эмоциональным содержанием; </w:t>
      </w:r>
    </w:p>
    <w:p w:rsidR="00DD483E" w:rsidRPr="0095312B" w:rsidRDefault="00DD483E" w:rsidP="00DD4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подбор игр с разными сторонами эмоционального опыта;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подбор игр с обязательными эмоциональными контактами между участниками; ролевое участие воспитателя в игре; </w:t>
      </w:r>
    </w:p>
    <w:p w:rsidR="00DD483E" w:rsidRPr="0095312B" w:rsidRDefault="00DD483E" w:rsidP="00DD4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рассказывание и обыгрывание сказок с образами, идеалами;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использование литературных образов, близких детям по характеру и личностным свойствам.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2B">
        <w:rPr>
          <w:rFonts w:ascii="Times New Roman" w:hAnsi="Times New Roman" w:cs="Times New Roman"/>
          <w:b/>
          <w:sz w:val="24"/>
          <w:szCs w:val="24"/>
        </w:rPr>
        <w:t xml:space="preserve">Приемы, используемые для руководства поведением детей в играх: </w:t>
      </w:r>
    </w:p>
    <w:p w:rsidR="00DD483E" w:rsidRPr="0095312B" w:rsidRDefault="00DD483E" w:rsidP="00DD4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совместное обсуждение воспитателем и детьми сюжета игр;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введение (и обучение этому детей) дополнительных, главных и второстепенных ролей; </w:t>
      </w:r>
    </w:p>
    <w:p w:rsidR="00DD483E" w:rsidRPr="0095312B" w:rsidRDefault="00DD483E" w:rsidP="00DD4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• использование в играх предметов-заместителей и обозначен</w:t>
      </w:r>
      <w:r>
        <w:rPr>
          <w:rFonts w:ascii="Times New Roman" w:hAnsi="Times New Roman" w:cs="Times New Roman"/>
          <w:sz w:val="24"/>
          <w:szCs w:val="24"/>
        </w:rPr>
        <w:t>ие предметов, словом с целью из</w:t>
      </w:r>
      <w:r w:rsidRPr="0095312B">
        <w:rPr>
          <w:rFonts w:ascii="Times New Roman" w:hAnsi="Times New Roman" w:cs="Times New Roman"/>
          <w:sz w:val="24"/>
          <w:szCs w:val="24"/>
        </w:rPr>
        <w:t xml:space="preserve">бежать конфликтов;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использовать очередность принятия ролей, пользующихся популярностью; </w:t>
      </w:r>
    </w:p>
    <w:p w:rsidR="00DD483E" w:rsidRPr="0095312B" w:rsidRDefault="00DD483E" w:rsidP="00DD48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• изучение игровых интересов детей и формирование чере</w:t>
      </w:r>
      <w:r>
        <w:rPr>
          <w:rFonts w:ascii="Times New Roman" w:hAnsi="Times New Roman" w:cs="Times New Roman"/>
          <w:sz w:val="24"/>
          <w:szCs w:val="24"/>
        </w:rPr>
        <w:t>з любимые роли положительных на</w:t>
      </w:r>
      <w:r w:rsidRPr="0095312B">
        <w:rPr>
          <w:rFonts w:ascii="Times New Roman" w:hAnsi="Times New Roman" w:cs="Times New Roman"/>
          <w:sz w:val="24"/>
          <w:szCs w:val="24"/>
        </w:rPr>
        <w:t xml:space="preserve">выков поведения;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обучение детей приемам реализации игрового замысла, понятным партнерам;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обогащение впечатлений детей и обсуждение игровых сюжетов, знакомых всем детям;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наблюдение за играми детей, анализ их поведения с точки зрения реализации игрового замысла, длительности совместной игры;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 xml:space="preserve">• чередование в играх выбора детей на главные и второстепенные роли;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5312B">
        <w:rPr>
          <w:rFonts w:ascii="Times New Roman" w:hAnsi="Times New Roman" w:cs="Times New Roman"/>
          <w:sz w:val="24"/>
          <w:szCs w:val="24"/>
        </w:rPr>
        <w:t xml:space="preserve">• регулирование состава детского игрового коллектива с целью подбора и сочетания активных и пассивных детей; </w:t>
      </w:r>
    </w:p>
    <w:p w:rsidR="00DD483E" w:rsidRPr="0095312B" w:rsidRDefault="00DD483E" w:rsidP="00DD48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2B">
        <w:rPr>
          <w:rFonts w:ascii="Times New Roman" w:hAnsi="Times New Roman" w:cs="Times New Roman"/>
          <w:sz w:val="24"/>
          <w:szCs w:val="24"/>
        </w:rPr>
        <w:t>• обязательное корректное обсуждение конфликтных ситуаций в игре.</w:t>
      </w:r>
    </w:p>
    <w:p w:rsidR="00C616B5" w:rsidRDefault="00C616B5"/>
    <w:sectPr w:rsidR="00C616B5" w:rsidSect="00CB10D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>
    <w:useFELayout/>
  </w:compat>
  <w:rsids>
    <w:rsidRoot w:val="00DD483E"/>
    <w:rsid w:val="00583B31"/>
    <w:rsid w:val="008C1CFE"/>
    <w:rsid w:val="00C44929"/>
    <w:rsid w:val="00C616B5"/>
    <w:rsid w:val="00DD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1522</Words>
  <Characters>8681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2014-03-04T11:15:00Z</dcterms:created>
  <dcterms:modified xsi:type="dcterms:W3CDTF">2014-03-04T12:26:00Z</dcterms:modified>
</cp:coreProperties>
</file>