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54093" w:rsidRPr="00FA4EFE" w:rsidRDefault="00654093" w:rsidP="0065409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4EFE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FA4EFE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FA4EFE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654093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54093" w:rsidRPr="003D7561" w:rsidRDefault="00342D87" w:rsidP="00654093">
      <w:pPr>
        <w:tabs>
          <w:tab w:val="left" w:pos="352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95500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5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093" w:rsidRPr="003D7561">
        <w:rPr>
          <w:rFonts w:ascii="Times New Roman" w:hAnsi="Times New Roman" w:cs="Times New Roman"/>
          <w:b/>
          <w:sz w:val="32"/>
          <w:szCs w:val="32"/>
        </w:rPr>
        <w:t>«Движение - основа здоровья»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Каждый из Вас хочет видеть своего ребенка активным, здоровым и полным сил и энергии. И именно из детства закладывается «привычка» здорового образа жизни. И ни для кого не секрет, что путь к здоровью лежит через движение. </w:t>
      </w:r>
      <w:r w:rsidRPr="003D7561">
        <w:rPr>
          <w:rFonts w:ascii="Times New Roman" w:hAnsi="Times New Roman" w:cs="Times New Roman"/>
          <w:sz w:val="28"/>
          <w:szCs w:val="28"/>
        </w:rPr>
        <w:t>Насколько важно движение в человеческой жизни известно каждому</w:t>
      </w:r>
      <w:r>
        <w:rPr>
          <w:rFonts w:ascii="Times New Roman" w:hAnsi="Times New Roman" w:cs="Times New Roman"/>
          <w:sz w:val="28"/>
          <w:szCs w:val="28"/>
        </w:rPr>
        <w:t xml:space="preserve"> из нас</w:t>
      </w:r>
      <w:r w:rsidRPr="003D7561">
        <w:rPr>
          <w:rFonts w:ascii="Times New Roman" w:hAnsi="Times New Roman" w:cs="Times New Roman"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561">
        <w:rPr>
          <w:rFonts w:ascii="Times New Roman" w:hAnsi="Times New Roman" w:cs="Times New Roman"/>
          <w:sz w:val="28"/>
          <w:szCs w:val="28"/>
        </w:rPr>
        <w:t>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561">
        <w:rPr>
          <w:rFonts w:ascii="Times New Roman" w:hAnsi="Times New Roman" w:cs="Times New Roman"/>
          <w:sz w:val="28"/>
          <w:szCs w:val="28"/>
        </w:rPr>
        <w:t xml:space="preserve">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хотим Вам дать о</w:t>
      </w:r>
      <w:r w:rsidRPr="003D7561">
        <w:rPr>
          <w:rFonts w:ascii="Times New Roman" w:hAnsi="Times New Roman" w:cs="Times New Roman"/>
          <w:sz w:val="28"/>
          <w:szCs w:val="28"/>
        </w:rPr>
        <w:t>чень простые, нескучные советы по проблеме: «Движение и здоровье»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теории: ч</w:t>
      </w:r>
      <w:r w:rsidRPr="003D7561">
        <w:rPr>
          <w:rFonts w:ascii="Times New Roman" w:hAnsi="Times New Roman" w:cs="Times New Roman"/>
          <w:sz w:val="28"/>
          <w:szCs w:val="28"/>
        </w:rPr>
        <w:t>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Перейдем к практике: д</w:t>
      </w:r>
      <w:r w:rsidRPr="003D7561">
        <w:rPr>
          <w:rFonts w:ascii="Times New Roman" w:hAnsi="Times New Roman" w:cs="Times New Roman"/>
          <w:sz w:val="28"/>
          <w:szCs w:val="28"/>
        </w:rPr>
        <w:t>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 xml:space="preserve">Только говорить о значимости здоровья – это мало. 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</w:t>
      </w:r>
      <w:r>
        <w:rPr>
          <w:rFonts w:ascii="Times New Roman" w:hAnsi="Times New Roman" w:cs="Times New Roman"/>
          <w:sz w:val="28"/>
          <w:szCs w:val="28"/>
        </w:rPr>
        <w:t>асное здание человеческой жизни, жизни Вашего ребенка!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561">
        <w:rPr>
          <w:rFonts w:ascii="Times New Roman" w:hAnsi="Times New Roman" w:cs="Times New Roman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lastRenderedPageBreak/>
        <w:t>Можно «периоды» разделить и тогда каждый отвечает за свое «мероприятие» свой отрезок времени.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Утром, еще в постели сделайте несколько упражнений по растяжке мышц: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- Лечь на спину, вытянув ноги и руки, потянуться всем телом;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- Напрячь стопы ног, носочки;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- Затем расслабиться, перенеся руки вдоль туловища, выдохнуть.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 xml:space="preserve">Теперь за аппетитный завтрак! Ведь это важнейшая трапеза дня. Поэтому не </w:t>
      </w:r>
      <w:r w:rsidR="00934AEB">
        <w:rPr>
          <w:rFonts w:ascii="Times New Roman" w:hAnsi="Times New Roman" w:cs="Times New Roman"/>
          <w:sz w:val="28"/>
          <w:szCs w:val="28"/>
        </w:rPr>
        <w:t xml:space="preserve">приучайте детей </w:t>
      </w:r>
      <w:r w:rsidRPr="003D7561">
        <w:rPr>
          <w:rFonts w:ascii="Times New Roman" w:hAnsi="Times New Roman" w:cs="Times New Roman"/>
          <w:sz w:val="28"/>
          <w:szCs w:val="28"/>
        </w:rPr>
        <w:t>завтрака</w:t>
      </w:r>
      <w:r w:rsidR="00934AEB">
        <w:rPr>
          <w:rFonts w:ascii="Times New Roman" w:hAnsi="Times New Roman" w:cs="Times New Roman"/>
          <w:sz w:val="28"/>
          <w:szCs w:val="28"/>
        </w:rPr>
        <w:t>ть</w:t>
      </w:r>
      <w:r w:rsidRPr="003D7561">
        <w:rPr>
          <w:rFonts w:ascii="Times New Roman" w:hAnsi="Times New Roman" w:cs="Times New Roman"/>
          <w:sz w:val="28"/>
          <w:szCs w:val="28"/>
        </w:rPr>
        <w:t xml:space="preserve"> на ходу. Красиво накрытый стол, любимые блюда, родные лица – как это здорово! За завтраком вед</w:t>
      </w:r>
      <w:r w:rsidR="00934AEB">
        <w:rPr>
          <w:rFonts w:ascii="Times New Roman" w:hAnsi="Times New Roman" w:cs="Times New Roman"/>
          <w:sz w:val="28"/>
          <w:szCs w:val="28"/>
        </w:rPr>
        <w:t>ите</w:t>
      </w:r>
      <w:r w:rsidRPr="003D7561">
        <w:rPr>
          <w:rFonts w:ascii="Times New Roman" w:hAnsi="Times New Roman" w:cs="Times New Roman"/>
          <w:sz w:val="28"/>
          <w:szCs w:val="28"/>
        </w:rPr>
        <w:t xml:space="preserve"> мирные разговоры о предстоящем дне</w:t>
      </w:r>
      <w:r w:rsidR="00934AEB">
        <w:rPr>
          <w:rFonts w:ascii="Times New Roman" w:hAnsi="Times New Roman" w:cs="Times New Roman"/>
          <w:sz w:val="28"/>
          <w:szCs w:val="28"/>
        </w:rPr>
        <w:t>, о планах детей</w:t>
      </w:r>
      <w:r w:rsidRPr="003D7561">
        <w:rPr>
          <w:rFonts w:ascii="Times New Roman" w:hAnsi="Times New Roman" w:cs="Times New Roman"/>
          <w:sz w:val="28"/>
          <w:szCs w:val="28"/>
        </w:rPr>
        <w:t>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 xml:space="preserve">Затем всевозможные спокойные подвижные дворовые игры, инициаторами которых </w:t>
      </w:r>
      <w:r w:rsidR="00934AE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D7561">
        <w:rPr>
          <w:rFonts w:ascii="Times New Roman" w:hAnsi="Times New Roman" w:cs="Times New Roman"/>
          <w:sz w:val="28"/>
          <w:szCs w:val="28"/>
        </w:rPr>
        <w:t>б</w:t>
      </w:r>
      <w:r w:rsidR="00934AEB">
        <w:rPr>
          <w:rFonts w:ascii="Times New Roman" w:hAnsi="Times New Roman" w:cs="Times New Roman"/>
          <w:sz w:val="28"/>
          <w:szCs w:val="28"/>
        </w:rPr>
        <w:t>ыть</w:t>
      </w:r>
      <w:r w:rsidRPr="003D7561">
        <w:rPr>
          <w:rFonts w:ascii="Times New Roman" w:hAnsi="Times New Roman" w:cs="Times New Roman"/>
          <w:sz w:val="28"/>
          <w:szCs w:val="28"/>
        </w:rPr>
        <w:t xml:space="preserve"> все члены семьи. Бабушка и дедушка </w:t>
      </w:r>
      <w:r w:rsidR="00934AE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D7561">
        <w:rPr>
          <w:rFonts w:ascii="Times New Roman" w:hAnsi="Times New Roman" w:cs="Times New Roman"/>
          <w:sz w:val="28"/>
          <w:szCs w:val="28"/>
        </w:rPr>
        <w:t>предлож</w:t>
      </w:r>
      <w:r w:rsidR="00934AEB">
        <w:rPr>
          <w:rFonts w:ascii="Times New Roman" w:hAnsi="Times New Roman" w:cs="Times New Roman"/>
          <w:sz w:val="28"/>
          <w:szCs w:val="28"/>
        </w:rPr>
        <w:t xml:space="preserve">ить </w:t>
      </w:r>
      <w:r w:rsidRPr="003D7561">
        <w:rPr>
          <w:rFonts w:ascii="Times New Roman" w:hAnsi="Times New Roman" w:cs="Times New Roman"/>
          <w:sz w:val="28"/>
          <w:szCs w:val="28"/>
        </w:rPr>
        <w:t xml:space="preserve">поиграть в старые народные игры, </w:t>
      </w:r>
      <w:r w:rsidR="00934AEB">
        <w:rPr>
          <w:rFonts w:ascii="Times New Roman" w:hAnsi="Times New Roman" w:cs="Times New Roman"/>
          <w:sz w:val="28"/>
          <w:szCs w:val="28"/>
        </w:rPr>
        <w:t>Вы</w:t>
      </w:r>
      <w:r w:rsidRPr="003D7561">
        <w:rPr>
          <w:rFonts w:ascii="Times New Roman" w:hAnsi="Times New Roman" w:cs="Times New Roman"/>
          <w:sz w:val="28"/>
          <w:szCs w:val="28"/>
        </w:rPr>
        <w:t xml:space="preserve">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3D756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D7561">
        <w:rPr>
          <w:rFonts w:ascii="Times New Roman" w:hAnsi="Times New Roman" w:cs="Times New Roman"/>
          <w:sz w:val="28"/>
          <w:szCs w:val="28"/>
        </w:rPr>
        <w:t xml:space="preserve"> не говорить», «Лото», «Горелки», «Салки», «</w:t>
      </w:r>
      <w:proofErr w:type="spellStart"/>
      <w:r w:rsidRPr="003D7561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3D7561">
        <w:rPr>
          <w:rFonts w:ascii="Times New Roman" w:hAnsi="Times New Roman" w:cs="Times New Roman"/>
          <w:sz w:val="28"/>
          <w:szCs w:val="28"/>
        </w:rPr>
        <w:t>», «Жмурки», «Прятки», «Казаки-разбойники», «Замри», «Краски».</w:t>
      </w:r>
    </w:p>
    <w:p w:rsidR="00654093" w:rsidRPr="003D7561" w:rsidRDefault="00934AEB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главное - это свежий воздух. </w:t>
      </w:r>
      <w:r w:rsidR="00654093" w:rsidRPr="003D7561">
        <w:rPr>
          <w:rFonts w:ascii="Times New Roman" w:hAnsi="Times New Roman" w:cs="Times New Roman"/>
          <w:sz w:val="28"/>
          <w:szCs w:val="28"/>
        </w:rPr>
        <w:t>Из дома – на улицу, на природу.</w:t>
      </w:r>
    </w:p>
    <w:p w:rsidR="00342D87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561">
        <w:rPr>
          <w:rFonts w:ascii="Times New Roman" w:hAnsi="Times New Roman" w:cs="Times New Roman"/>
          <w:sz w:val="28"/>
          <w:szCs w:val="28"/>
        </w:rPr>
        <w:lastRenderedPageBreak/>
        <w:t>Обязательн</w:t>
      </w:r>
      <w:r w:rsidR="00342D87">
        <w:rPr>
          <w:rFonts w:ascii="Times New Roman" w:hAnsi="Times New Roman" w:cs="Times New Roman"/>
          <w:sz w:val="28"/>
          <w:szCs w:val="28"/>
        </w:rPr>
        <w:t>о,</w:t>
      </w:r>
      <w:r w:rsidRPr="003D7561">
        <w:rPr>
          <w:rFonts w:ascii="Times New Roman" w:hAnsi="Times New Roman" w:cs="Times New Roman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</w:t>
      </w:r>
      <w:proofErr w:type="gramEnd"/>
    </w:p>
    <w:p w:rsidR="00654093" w:rsidRPr="003D7561" w:rsidRDefault="00342D87" w:rsidP="00342D87">
      <w:pPr>
        <w:tabs>
          <w:tab w:val="left" w:pos="352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4AEB">
        <w:rPr>
          <w:rFonts w:ascii="Times New Roman" w:hAnsi="Times New Roman" w:cs="Times New Roman"/>
          <w:sz w:val="28"/>
          <w:szCs w:val="28"/>
        </w:rPr>
        <w:t>бъясня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934AEB">
        <w:rPr>
          <w:rFonts w:ascii="Times New Roman" w:hAnsi="Times New Roman" w:cs="Times New Roman"/>
          <w:sz w:val="28"/>
          <w:szCs w:val="28"/>
        </w:rPr>
        <w:t xml:space="preserve"> своим детям</w:t>
      </w:r>
      <w:r w:rsidR="00654093" w:rsidRPr="003D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54093" w:rsidRPr="003D7561">
        <w:rPr>
          <w:rFonts w:ascii="Times New Roman" w:hAnsi="Times New Roman" w:cs="Times New Roman"/>
          <w:sz w:val="28"/>
          <w:szCs w:val="28"/>
        </w:rPr>
        <w:t>о благотворном влиянии природы и отдыха на здоровье.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654093" w:rsidRPr="003D7561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</w:t>
      </w:r>
      <w:r w:rsidR="00934AEB">
        <w:rPr>
          <w:rFonts w:ascii="Times New Roman" w:hAnsi="Times New Roman" w:cs="Times New Roman"/>
          <w:sz w:val="28"/>
          <w:szCs w:val="28"/>
        </w:rPr>
        <w:t xml:space="preserve">ю передачу, но не долго – детям </w:t>
      </w:r>
      <w:r w:rsidRPr="003D7561">
        <w:rPr>
          <w:rFonts w:ascii="Times New Roman" w:hAnsi="Times New Roman" w:cs="Times New Roman"/>
          <w:sz w:val="28"/>
          <w:szCs w:val="28"/>
        </w:rPr>
        <w:t>вредно.</w:t>
      </w:r>
    </w:p>
    <w:p w:rsidR="00654093" w:rsidRPr="002D0C97" w:rsidRDefault="00654093" w:rsidP="00654093">
      <w:pPr>
        <w:tabs>
          <w:tab w:val="left" w:pos="352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61">
        <w:rPr>
          <w:rFonts w:ascii="Times New Roman" w:hAnsi="Times New Roman" w:cs="Times New Roman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F857E7" w:rsidRDefault="00F857E7"/>
    <w:sectPr w:rsidR="00F857E7" w:rsidSect="00E3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54093"/>
    <w:rsid w:val="00342D87"/>
    <w:rsid w:val="00654093"/>
    <w:rsid w:val="00934AEB"/>
    <w:rsid w:val="00AB5446"/>
    <w:rsid w:val="00F8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Customer</cp:lastModifiedBy>
  <cp:revision>4</cp:revision>
  <dcterms:created xsi:type="dcterms:W3CDTF">2013-10-14T17:07:00Z</dcterms:created>
  <dcterms:modified xsi:type="dcterms:W3CDTF">2013-10-25T06:28:00Z</dcterms:modified>
</cp:coreProperties>
</file>