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87488" w:rsidRDefault="00087488" w:rsidP="0008748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Елена Наумова, воспитатель</w:t>
      </w:r>
    </w:p>
    <w:p w:rsidR="00087488" w:rsidRDefault="00087488" w:rsidP="00087488">
      <w:pPr>
        <w:spacing w:line="360" w:lineRule="auto"/>
        <w:jc w:val="center"/>
        <w:rPr>
          <w:b/>
          <w:sz w:val="28"/>
          <w:szCs w:val="28"/>
        </w:rPr>
      </w:pPr>
      <w:r w:rsidRPr="00305C00">
        <w:rPr>
          <w:b/>
          <w:sz w:val="28"/>
          <w:szCs w:val="28"/>
        </w:rPr>
        <w:t>" Папа  и  я – мужчины"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 w:rsidRPr="00305C00">
        <w:rPr>
          <w:sz w:val="28"/>
          <w:szCs w:val="28"/>
        </w:rPr>
        <w:t>Уважаемые  мамы  и  папы!</w:t>
      </w:r>
      <w:r>
        <w:rPr>
          <w:sz w:val="28"/>
          <w:szCs w:val="28"/>
        </w:rPr>
        <w:t xml:space="preserve">  Все  мы  знаем,  что  в  воспитании  сына  отцу  принадлежит  особая  роль.  Поговорим  об  этом.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Когда  шестилетний  Игорь  выполняет  особенно  "трудное"  поручение,  то  удовлетворенно  отвечает: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Мы  с  папой  все  можем,  мы  сильные!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Отец,  в  свою  очередь  не  забывает  поощрять  хорошие  поступки  сына: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Это  правильно, - говорит  он  в  таких  случаях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  мы  хотим,  чтобы  наша  мама  была  веселая,  молодая,  красивая,  значит  ей  надо  помогать.  иначе  она  устанет  и  не  станет  кормить  нас  вкусными  обедами,  не  будет  гладить  нам с  тобой  рубашки,  не  сможет  следить  за  порядком  в  квартире – что  же  это  за  жизнь  наступит!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Сын  доверчиво  смотрит  на  папу  и,  невзирая  на  его  шутливый  тон,  вздыхает.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Мама  при  случае  обязательно  подчеркивает: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 бы  я  справилась  без  помощи  "мужчин"!</w:t>
      </w:r>
    </w:p>
    <w:p w:rsidR="00087488" w:rsidRDefault="00087488" w:rsidP="00087488">
      <w:pPr>
        <w:spacing w:line="360" w:lineRule="auto"/>
        <w:ind w:firstLine="567"/>
        <w:jc w:val="both"/>
        <w:rPr>
          <w:rFonts w:ascii="Monotype Corsiva" w:hAnsi="Monotype Corsiva"/>
          <w:sz w:val="32"/>
          <w:szCs w:val="32"/>
        </w:rPr>
      </w:pPr>
      <w:r w:rsidRPr="00F1549B">
        <w:rPr>
          <w:rFonts w:ascii="Monotype Corsiva" w:hAnsi="Monotype Corsiva"/>
          <w:sz w:val="32"/>
          <w:szCs w:val="32"/>
        </w:rPr>
        <w:t xml:space="preserve">Уважаемые  родители!  В  чем  вы  видите  роль  отца  и  матери  в  формировании  у  сына  мужского  достоинства, чувства   уважения  старших  в  приведенном  примере?  Как  это  проявляется  у  мальчика  по  отношению  ко  всем  членам  семьи?  Считаете  ли  вы  необходимым  уже  в  дошкольные  годы  формировать  в  сыне  черты  мужественности?  В  чем,  по  вашему  мнению,  роль  отца  в  решении  этой проблемы? 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 w:rsidRPr="00F1549B">
        <w:rPr>
          <w:sz w:val="28"/>
          <w:szCs w:val="28"/>
        </w:rPr>
        <w:lastRenderedPageBreak/>
        <w:t>Отцу  в  воспитании</w:t>
      </w:r>
      <w:r>
        <w:rPr>
          <w:sz w:val="28"/>
          <w:szCs w:val="28"/>
        </w:rPr>
        <w:t xml:space="preserve">  сына  принадлежит  особая  роль.  Значимость  личности  </w:t>
      </w:r>
      <w:proofErr w:type="gramStart"/>
      <w:r>
        <w:rPr>
          <w:sz w:val="28"/>
          <w:szCs w:val="28"/>
        </w:rPr>
        <w:t>отца</w:t>
      </w:r>
      <w:proofErr w:type="gramEnd"/>
      <w:r>
        <w:rPr>
          <w:sz w:val="28"/>
          <w:szCs w:val="28"/>
        </w:rPr>
        <w:t xml:space="preserve">  прежде  всего  в  том,  что  он  является  для  сына  эталоном  мужчины.  Образцы  поведения  отца,  копируемые  ребенком,  формируют  нравственный  облик,  способы  поведения  мальчика.  От  отца  он  перенимает  мужественные  черты,  учится  мужскому  достоинству,  "рыцарству".  Эти  понятия  и  способы  поведения  мальчик  </w:t>
      </w:r>
      <w:proofErr w:type="gramStart"/>
      <w:r>
        <w:rPr>
          <w:sz w:val="28"/>
          <w:szCs w:val="28"/>
        </w:rPr>
        <w:t>постигает</w:t>
      </w:r>
      <w:proofErr w:type="gramEnd"/>
      <w:r>
        <w:rPr>
          <w:sz w:val="28"/>
          <w:szCs w:val="28"/>
        </w:rPr>
        <w:t xml:space="preserve">  прежде всего  на  примере  отношения  отца  к  женской  "половине"  семьи – к  матери,  жене,  дочери.  В  его  предупредительном,  внимательном  отношении  к  женщине  проявляется  понимание  той  важной  роли,  которую  женщина  выполняет  в  политической  и  хозяйственной  жизни  государства.  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 отца – постепенно  подвести  сына  к  пониманию,  что  есть  сила  не  только  мускульная,  но  и  душевная,  проявляющаяся  в  сдержанности,  воле,  выдержке,  смелости – во  всем,  что  принято  называть  "твердостью  характера".  С  помощью  отца  ребенок  постепенно  осознает,  что  быть  сильным  не  только  преимущество,  но  и  ответственность,  что  превосходство  физическое  должно  находить  свое  выражение  в  благородстве  поступков.</w:t>
      </w:r>
    </w:p>
    <w:p w:rsidR="00087488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 первые  уроки  мужского  достоинства  сын   получает  от  отца.</w:t>
      </w:r>
    </w:p>
    <w:p w:rsidR="00087488" w:rsidRPr="00F1549B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"Папа  и  я – мужчины".  С  этого  начинается  </w:t>
      </w:r>
      <w:proofErr w:type="spellStart"/>
      <w:r>
        <w:rPr>
          <w:sz w:val="28"/>
          <w:szCs w:val="28"/>
        </w:rPr>
        <w:t>мужание</w:t>
      </w:r>
      <w:proofErr w:type="spellEnd"/>
      <w:r>
        <w:rPr>
          <w:sz w:val="28"/>
          <w:szCs w:val="28"/>
        </w:rPr>
        <w:t xml:space="preserve">  мальчика.</w:t>
      </w:r>
    </w:p>
    <w:p w:rsidR="00087488" w:rsidRPr="00F1549B" w:rsidRDefault="00087488" w:rsidP="00087488">
      <w:pPr>
        <w:spacing w:line="360" w:lineRule="auto"/>
        <w:ind w:firstLine="567"/>
        <w:jc w:val="both"/>
        <w:rPr>
          <w:sz w:val="28"/>
          <w:szCs w:val="28"/>
        </w:rPr>
      </w:pPr>
    </w:p>
    <w:p w:rsidR="00087488" w:rsidRPr="00F1549B" w:rsidRDefault="00087488" w:rsidP="00087488">
      <w:pPr>
        <w:spacing w:line="360" w:lineRule="auto"/>
        <w:ind w:firstLine="567"/>
        <w:jc w:val="both"/>
        <w:rPr>
          <w:rFonts w:ascii="Monotype Corsiva" w:hAnsi="Monotype Corsiva"/>
          <w:sz w:val="32"/>
          <w:szCs w:val="32"/>
        </w:rPr>
      </w:pPr>
    </w:p>
    <w:p w:rsidR="00087488" w:rsidRPr="00F1549B" w:rsidRDefault="00087488" w:rsidP="00087488">
      <w:pPr>
        <w:ind w:firstLine="567"/>
        <w:jc w:val="both"/>
        <w:rPr>
          <w:rFonts w:ascii="Monotype Corsiva" w:hAnsi="Monotype Corsiva"/>
          <w:b/>
          <w:sz w:val="32"/>
          <w:szCs w:val="32"/>
        </w:rPr>
      </w:pPr>
    </w:p>
    <w:p w:rsidR="001E0841" w:rsidRDefault="001E0841"/>
    <w:sectPr w:rsidR="001E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87488"/>
    <w:rsid w:val="00087488"/>
    <w:rsid w:val="001E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2014-06-14T11:57:00Z</dcterms:created>
  <dcterms:modified xsi:type="dcterms:W3CDTF">2014-06-14T11:58:00Z</dcterms:modified>
</cp:coreProperties>
</file>