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D4423" w:rsidRPr="009D4423" w:rsidRDefault="009D4423" w:rsidP="009D442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D4423">
        <w:rPr>
          <w:sz w:val="28"/>
          <w:szCs w:val="28"/>
        </w:rPr>
        <w:t xml:space="preserve">Мишенёва Наталья Николаевна, музыкальный руководитель, </w:t>
      </w:r>
    </w:p>
    <w:p w:rsidR="009D4423" w:rsidRPr="009D4423" w:rsidRDefault="009D4423" w:rsidP="009D442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D4423">
        <w:rPr>
          <w:sz w:val="28"/>
          <w:szCs w:val="28"/>
        </w:rPr>
        <w:t>Васильева Ольга Валентиновна, инструктор по физической культуре</w:t>
      </w:r>
    </w:p>
    <w:p w:rsidR="009D4423" w:rsidRPr="009D4423" w:rsidRDefault="009D4423" w:rsidP="009D44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4423">
        <w:rPr>
          <w:rFonts w:ascii="Times New Roman" w:hAnsi="Times New Roman"/>
          <w:sz w:val="28"/>
          <w:szCs w:val="28"/>
        </w:rPr>
        <w:t>Юмаева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Ольга Николаевна, учитель-логопед </w:t>
      </w:r>
    </w:p>
    <w:p w:rsidR="009D4423" w:rsidRPr="009D4423" w:rsidRDefault="009D4423" w:rsidP="009D44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423" w:rsidRPr="009D4423" w:rsidRDefault="007B2EA6" w:rsidP="009D44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</w:t>
      </w:r>
      <w:r w:rsidRPr="009D4423">
        <w:rPr>
          <w:rFonts w:ascii="Times New Roman" w:hAnsi="Times New Roman"/>
          <w:b/>
          <w:sz w:val="28"/>
          <w:szCs w:val="28"/>
        </w:rPr>
        <w:t>огоритмик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D44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занятиях специалистов, как средство для </w:t>
      </w:r>
      <w:r w:rsidRPr="009D4423">
        <w:rPr>
          <w:rFonts w:ascii="Times New Roman" w:hAnsi="Times New Roman"/>
          <w:b/>
          <w:sz w:val="28"/>
          <w:szCs w:val="28"/>
        </w:rPr>
        <w:t>создани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9D4423">
        <w:rPr>
          <w:rFonts w:ascii="Times New Roman" w:hAnsi="Times New Roman"/>
          <w:b/>
          <w:sz w:val="28"/>
          <w:szCs w:val="28"/>
        </w:rPr>
        <w:t xml:space="preserve"> благоприятной </w:t>
      </w:r>
      <w:r>
        <w:rPr>
          <w:rFonts w:ascii="Times New Roman" w:hAnsi="Times New Roman"/>
          <w:b/>
          <w:sz w:val="28"/>
          <w:szCs w:val="28"/>
        </w:rPr>
        <w:t xml:space="preserve">речевой </w:t>
      </w:r>
      <w:r w:rsidRPr="009D4423">
        <w:rPr>
          <w:rFonts w:ascii="Times New Roman" w:hAnsi="Times New Roman"/>
          <w:b/>
          <w:sz w:val="28"/>
          <w:szCs w:val="28"/>
        </w:rPr>
        <w:t>среды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В последние годы проблема развития, обучения и воспитания детей дошкольного возраста стала особо значимой не только для педагогов и родителей, но и для всего общества в целом. По статистике,</w:t>
      </w:r>
      <w:r w:rsidRPr="009D44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4423">
        <w:rPr>
          <w:rFonts w:ascii="Times New Roman" w:hAnsi="Times New Roman"/>
          <w:sz w:val="28"/>
          <w:szCs w:val="28"/>
        </w:rPr>
        <w:t>с каждым годом увеличивается количество дошкольников, имеющих различные речевые нарушения. Окружающий нас мир живёт по законам ритма. Педагогами и психологами доказано, что смена времён  года,  дня и ночи, биение сердца, возрастные процессы подчинено определённому ритму, поэтому мы и придаём большое значение ритмическому воспитанию.</w:t>
      </w:r>
      <w:r w:rsidRPr="009D44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4423">
        <w:rPr>
          <w:rFonts w:ascii="Times New Roman" w:hAnsi="Times New Roman"/>
          <w:sz w:val="28"/>
          <w:szCs w:val="28"/>
        </w:rPr>
        <w:t xml:space="preserve">Технология создания комфортной и доброжелательной среды для познавательно-речевого развития детей посредством </w:t>
      </w:r>
      <w:proofErr w:type="spellStart"/>
      <w:r w:rsidRPr="009D4423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позволяет развивать у них правильную, красивую речь, воспитывает уверенность, повышает самооценку  и способствует успешному усвоению программного материала в детском саду, а в дальнейшем и в школе.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В нашем детском саду за период с 2009 по 2013 годы на логопедическом пункте ежегодно получали  коррекционную помощь в среднем 23,8% всех посещающих детский сад детей с  различным нарушением  дефекта речи /</w:t>
      </w:r>
      <w:proofErr w:type="gramStart"/>
      <w:r w:rsidRPr="009D4423">
        <w:rPr>
          <w:rFonts w:ascii="Times New Roman" w:hAnsi="Times New Roman"/>
          <w:sz w:val="28"/>
          <w:szCs w:val="28"/>
        </w:rPr>
        <w:t>см</w:t>
      </w:r>
      <w:proofErr w:type="gramEnd"/>
      <w:r w:rsidRPr="009D4423">
        <w:rPr>
          <w:rFonts w:ascii="Times New Roman" w:hAnsi="Times New Roman"/>
          <w:sz w:val="28"/>
          <w:szCs w:val="28"/>
        </w:rPr>
        <w:t xml:space="preserve">. Таблицу 1/.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1529"/>
        <w:gridCol w:w="1256"/>
        <w:gridCol w:w="1287"/>
        <w:gridCol w:w="845"/>
        <w:gridCol w:w="1211"/>
        <w:gridCol w:w="802"/>
        <w:gridCol w:w="1211"/>
        <w:gridCol w:w="732"/>
      </w:tblGrid>
      <w:tr w:rsidR="009D4423" w:rsidTr="009D4423">
        <w:trPr>
          <w:trHeight w:val="142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Логопедическое заключение</w:t>
            </w:r>
          </w:p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</w:rPr>
            </w:pPr>
            <w:r w:rsidRPr="009D4423">
              <w:rPr>
                <w:rFonts w:ascii="Times New Roman" w:hAnsi="Times New Roman"/>
              </w:rPr>
              <w:t>--------------</w:t>
            </w:r>
          </w:p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Нарушение звукопроизношения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Фонетическое нарушение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Фонематическое нарушение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ФФНР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 xml:space="preserve">ФФНР, </w:t>
            </w:r>
            <w:proofErr w:type="gramStart"/>
            <w:r w:rsidRPr="009D4423">
              <w:rPr>
                <w:rFonts w:ascii="Times New Roman" w:hAnsi="Times New Roman"/>
              </w:rPr>
              <w:t>отягощённый</w:t>
            </w:r>
            <w:proofErr w:type="gramEnd"/>
            <w:r w:rsidRPr="009D4423">
              <w:rPr>
                <w:rFonts w:ascii="Times New Roman" w:hAnsi="Times New Roman"/>
              </w:rPr>
              <w:t xml:space="preserve"> дизартрией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 xml:space="preserve">ОНР- </w:t>
            </w:r>
            <w:r w:rsidRPr="009D4423">
              <w:rPr>
                <w:rFonts w:ascii="Times New Roman" w:hAnsi="Times New Roman"/>
                <w:lang w:val="en-US"/>
              </w:rPr>
              <w:t>III</w:t>
            </w:r>
            <w:r w:rsidRPr="009D4423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 xml:space="preserve">ОНР- </w:t>
            </w:r>
            <w:r w:rsidRPr="009D4423">
              <w:rPr>
                <w:rFonts w:ascii="Times New Roman" w:hAnsi="Times New Roman"/>
                <w:lang w:val="en-US"/>
              </w:rPr>
              <w:t>III</w:t>
            </w:r>
            <w:r w:rsidRPr="009D4423">
              <w:rPr>
                <w:rFonts w:ascii="Times New Roman" w:hAnsi="Times New Roman"/>
              </w:rPr>
              <w:t xml:space="preserve"> уровень, отягощённый дизартрией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ЗПР</w:t>
            </w:r>
          </w:p>
        </w:tc>
      </w:tr>
      <w:tr w:rsidR="009D4423" w:rsidTr="009D4423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2009-2010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5%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41%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36%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9%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9%</w:t>
            </w:r>
          </w:p>
        </w:tc>
      </w:tr>
      <w:tr w:rsidR="009D4423" w:rsidTr="009D4423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2010-2011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10%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10%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50%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5%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25%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D4423" w:rsidTr="009D4423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2011-2012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25%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50%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25%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D4423" w:rsidTr="009D4423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2012-2013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82%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4423">
              <w:rPr>
                <w:rFonts w:ascii="Times New Roman" w:hAnsi="Times New Roman"/>
              </w:rPr>
              <w:t>13%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P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D4423" w:rsidTr="009D4423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3" w:rsidRDefault="009D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9D4423" w:rsidRPr="007B2EA6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EA6">
        <w:rPr>
          <w:rFonts w:ascii="Times New Roman" w:hAnsi="Times New Roman"/>
          <w:sz w:val="28"/>
          <w:szCs w:val="28"/>
        </w:rPr>
        <w:t xml:space="preserve">Дошкольникам, посещающим логопедический пункт, оказывается коррекционная помощь, объем которой зависит от характера логопедического заключения. </w:t>
      </w:r>
    </w:p>
    <w:p w:rsidR="009D4423" w:rsidRPr="007B2EA6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423" w:rsidRPr="009D4423" w:rsidRDefault="009D4423" w:rsidP="007B2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Именно поэтому, внедрение новых педагогических и </w:t>
      </w:r>
      <w:proofErr w:type="spellStart"/>
      <w:r w:rsidRPr="009D442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технологий в образовательный процесс дошкольного учреждения является одним из основных направлений во взаимодействии работы воспитателей и специалистов. 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Специалистами детского сада для профилактики  и коррекции нарушений речи детей вводятся элементы </w:t>
      </w:r>
      <w:proofErr w:type="spellStart"/>
      <w:r w:rsidRPr="009D4423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, которые способствуют активизации различных анализаторных систем и становлению интеграции в разных видах детской деятельности. Включение </w:t>
      </w:r>
      <w:proofErr w:type="spellStart"/>
      <w:r w:rsidRPr="009D4423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в педагогический процесс  предусматривает  решение ряда задач: 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- развитие фонематического восприятия и фонематических представлений;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- уточнение артикуляции (положение губ, языка, зубов);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- расширение лексического запаса;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lastRenderedPageBreak/>
        <w:t>- совершенствование общей и мелкой моторики;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- развитие слухового внимания и зрительной памяти;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>- выработка чётких координированных движений во взаимосвязи с речью.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Ритмические структуры вводятся последовательно: от ритма повторности к ритму чередования. Формирование представлений о музыкальном, двигательном, речевом, изобразительном </w:t>
      </w:r>
      <w:proofErr w:type="gramStart"/>
      <w:r w:rsidRPr="009D4423">
        <w:rPr>
          <w:rFonts w:ascii="Times New Roman" w:hAnsi="Times New Roman"/>
          <w:sz w:val="28"/>
          <w:szCs w:val="28"/>
        </w:rPr>
        <w:t>ритмах</w:t>
      </w:r>
      <w:proofErr w:type="gramEnd"/>
      <w:r w:rsidRPr="009D4423">
        <w:rPr>
          <w:rFonts w:ascii="Times New Roman" w:hAnsi="Times New Roman"/>
          <w:sz w:val="28"/>
          <w:szCs w:val="28"/>
        </w:rPr>
        <w:t xml:space="preserve">  осуществляется в неразрывном единстве  работы  музыкального руководителя, инструктора по физической культуре  и учителя-логопеда.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423">
        <w:rPr>
          <w:rFonts w:ascii="Times New Roman" w:hAnsi="Times New Roman"/>
          <w:sz w:val="28"/>
          <w:szCs w:val="28"/>
        </w:rPr>
        <w:t xml:space="preserve">Образовательная область «Физическая культура» включает пальчиковые и подвижные игры, двигательные упражнения, сопровождающиеся речевым материалом, </w:t>
      </w:r>
      <w:proofErr w:type="spellStart"/>
      <w:r w:rsidRPr="009D4423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упражняющие, упражнения  в различных видах ходьбы и бега, разучивание четверостиший, сопровождающихся движениями («Дождик лей, лей, лей», «</w:t>
      </w:r>
      <w:proofErr w:type="spellStart"/>
      <w:r w:rsidRPr="009D4423">
        <w:rPr>
          <w:rFonts w:ascii="Times New Roman" w:hAnsi="Times New Roman"/>
          <w:sz w:val="28"/>
          <w:szCs w:val="28"/>
        </w:rPr>
        <w:t>Аты-баты</w:t>
      </w:r>
      <w:proofErr w:type="spellEnd"/>
      <w:r w:rsidRPr="009D4423">
        <w:rPr>
          <w:rFonts w:ascii="Times New Roman" w:hAnsi="Times New Roman"/>
          <w:sz w:val="28"/>
          <w:szCs w:val="28"/>
        </w:rPr>
        <w:t>», «Как на горке…», «Мои друзья», «Космос», «Шла кукушка через сад» и др.).</w:t>
      </w:r>
      <w:proofErr w:type="gramEnd"/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 </w:t>
      </w:r>
      <w:r w:rsidRPr="009D4423">
        <w:rPr>
          <w:rFonts w:ascii="Times New Roman" w:hAnsi="Times New Roman"/>
          <w:sz w:val="28"/>
          <w:szCs w:val="28"/>
        </w:rPr>
        <w:tab/>
      </w:r>
      <w:proofErr w:type="gramStart"/>
      <w:r w:rsidRPr="009D4423">
        <w:rPr>
          <w:rFonts w:ascii="Times New Roman" w:hAnsi="Times New Roman"/>
          <w:sz w:val="28"/>
          <w:szCs w:val="28"/>
        </w:rPr>
        <w:t xml:space="preserve">Образовательная область «Музыка» включает </w:t>
      </w:r>
      <w:proofErr w:type="spellStart"/>
      <w:r w:rsidRPr="009D4423">
        <w:rPr>
          <w:rFonts w:ascii="Times New Roman" w:hAnsi="Times New Roman"/>
          <w:sz w:val="28"/>
          <w:szCs w:val="28"/>
        </w:rPr>
        <w:t>попевки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(«Курица жмурится», «Мы давно не ели», «Квартира», «Солнышко» и др.), скороговорки («Пекарь из теста», «Баран Андриан» «Три сороки тараторки» и др.), песни, сопровождаемые жестами («</w:t>
      </w:r>
      <w:proofErr w:type="spellStart"/>
      <w:r w:rsidRPr="009D4423">
        <w:rPr>
          <w:rFonts w:ascii="Times New Roman" w:hAnsi="Times New Roman"/>
          <w:sz w:val="28"/>
          <w:szCs w:val="28"/>
        </w:rPr>
        <w:t>Обжора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», «Казначей» и др.), танцы, элементарное </w:t>
      </w:r>
      <w:proofErr w:type="spellStart"/>
      <w:r w:rsidRPr="009D4423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 на ударных инструментах,  дидактические игры  на развитие чувства ритма и внимания («Кто стучится у ворот», «Ритмическое эхо», «Придумай свой стук»  и др.), подвижные или</w:t>
      </w:r>
      <w:proofErr w:type="gramEnd"/>
      <w:r w:rsidRPr="009D4423">
        <w:rPr>
          <w:rFonts w:ascii="Times New Roman" w:hAnsi="Times New Roman"/>
          <w:sz w:val="28"/>
          <w:szCs w:val="28"/>
        </w:rPr>
        <w:t xml:space="preserve"> коммуникативные игры на основе музыки и слова («</w:t>
      </w:r>
      <w:proofErr w:type="spellStart"/>
      <w:r w:rsidRPr="009D4423">
        <w:rPr>
          <w:rFonts w:ascii="Times New Roman" w:hAnsi="Times New Roman"/>
          <w:sz w:val="28"/>
          <w:szCs w:val="28"/>
        </w:rPr>
        <w:t>Бай-качи</w:t>
      </w:r>
      <w:proofErr w:type="spellEnd"/>
      <w:r w:rsidRPr="009D4423">
        <w:rPr>
          <w:rFonts w:ascii="Times New Roman" w:hAnsi="Times New Roman"/>
          <w:sz w:val="28"/>
          <w:szCs w:val="28"/>
        </w:rPr>
        <w:t>», «</w:t>
      </w:r>
      <w:proofErr w:type="spellStart"/>
      <w:r w:rsidRPr="009D4423">
        <w:rPr>
          <w:rFonts w:ascii="Times New Roman" w:hAnsi="Times New Roman"/>
          <w:sz w:val="28"/>
          <w:szCs w:val="28"/>
        </w:rPr>
        <w:t>Федя-медя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», «Колобок», «Как у бабушки Наташи», «Робин Бобин», «Бабка </w:t>
      </w:r>
      <w:proofErr w:type="spellStart"/>
      <w:r w:rsidRPr="009D4423">
        <w:rPr>
          <w:rFonts w:ascii="Times New Roman" w:hAnsi="Times New Roman"/>
          <w:sz w:val="28"/>
          <w:szCs w:val="28"/>
        </w:rPr>
        <w:t>Ёжка</w:t>
      </w:r>
      <w:proofErr w:type="spellEnd"/>
      <w:r w:rsidRPr="009D4423">
        <w:rPr>
          <w:rFonts w:ascii="Times New Roman" w:hAnsi="Times New Roman"/>
          <w:sz w:val="28"/>
          <w:szCs w:val="28"/>
        </w:rPr>
        <w:t>»  и др.), мимические упражнения.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423">
        <w:rPr>
          <w:rFonts w:ascii="Times New Roman" w:hAnsi="Times New Roman"/>
          <w:sz w:val="28"/>
          <w:szCs w:val="28"/>
        </w:rPr>
        <w:t xml:space="preserve">Ритм передаётся не только хлопками в ладоши, но и по телу, отстукивается ногами, в зависимости от характерных особенностей различных персонажей игры: так, Петушок ритмично хлопает «крыльями» по бокам, Котик – «лапками» в ладоши, Коза стучит «копытцами»). </w:t>
      </w:r>
      <w:proofErr w:type="gramEnd"/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На занятиях с учителем-логопедом включается артикуляционная гимнастика (комплекс упражнений для укрепления мышц органов артикуляционного аппарата), </w:t>
      </w:r>
      <w:proofErr w:type="spellStart"/>
      <w:r w:rsidRPr="009D4423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для автоматизации и дифференциации всех звуков, пальчиковая гимнастика (поскольку речь формируется под влиянием импульсов, идущих от рук), </w:t>
      </w:r>
      <w:proofErr w:type="spellStart"/>
      <w:r w:rsidRPr="009D4423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упражнения для укрепления гортани и привития навыков речевого дыхания. Дозировка повторений одного и того же нарушения определяется с учетом характера и тяжести речевого нарушения. 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Все вышеперечисленные элементы </w:t>
      </w:r>
      <w:proofErr w:type="spellStart"/>
      <w:r w:rsidRPr="009D4423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проводятся по подражанию. Речевой материал предварительно не разучивается. Во время проведения занятий дети стоят или сидят полукругом. Это даёт возможность воспитанникам видеть педагога, двигаться и проговаривать речевой материал синхронно с ним, что позволяет каждому ребёнку чувствовать себя комфортно, уверенно.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Овладев хорошо речевым материалом, воспитанники используют его в самостоятельной двигательной деятельности: в группе, на прогулке, организуя деятельность эмоционального и двигательного самовыражения. Чёткое проговаривание слов в сопровождении текста даёт возможность детям самим придумывать движения к знакомым стихотворениям, создается атмосфера доброжелательности, взаимодействия. Знакомые упражнения можно использовать как разминку или физкультминутку в непосредственной образовательной деятельности педагога и детей. Доступность материала позволяет детям играть в </w:t>
      </w:r>
      <w:r w:rsidRPr="009D4423">
        <w:rPr>
          <w:rFonts w:ascii="Times New Roman" w:hAnsi="Times New Roman"/>
          <w:sz w:val="28"/>
          <w:szCs w:val="28"/>
        </w:rPr>
        <w:lastRenderedPageBreak/>
        <w:t xml:space="preserve">зашифрованные слова:  один ребенок говорит солнце, то другой должен показать это слово жестом (движением) или наоборот. Дети  к концу подготовительной группы знают  много стихов, </w:t>
      </w:r>
      <w:proofErr w:type="spellStart"/>
      <w:r w:rsidRPr="009D4423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4423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и другого речевого материала, который помогает воспитанникам входить в социум с другими детьми, развивается их коммуникативные способности. </w:t>
      </w:r>
    </w:p>
    <w:p w:rsidR="009D4423" w:rsidRPr="009D4423" w:rsidRDefault="009D4423" w:rsidP="009D4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4423">
        <w:rPr>
          <w:rFonts w:ascii="Times New Roman" w:hAnsi="Times New Roman"/>
          <w:sz w:val="28"/>
          <w:szCs w:val="28"/>
        </w:rPr>
        <w:t xml:space="preserve">Взаимодействие в работе специалистов, вариативность занятий, комплексный подход, доступность, содержательный двигательно-речевой материал способствуют коррекции психомоторики и речевых нарушений. У дошкольников развиваются все психические процессы: внимание, память, координация движений, мелкая и крупная моторика;  формируется устойчивый интерес к речевой,  музыкальной и  двигательной  деятельности, поддерживается положительное эмоциональное отношение к </w:t>
      </w:r>
      <w:proofErr w:type="spellStart"/>
      <w:r w:rsidRPr="009D4423">
        <w:rPr>
          <w:rFonts w:ascii="Times New Roman" w:hAnsi="Times New Roman"/>
          <w:sz w:val="28"/>
          <w:szCs w:val="28"/>
        </w:rPr>
        <w:t>логоритмическим</w:t>
      </w:r>
      <w:proofErr w:type="spellEnd"/>
      <w:r w:rsidRPr="009D4423">
        <w:rPr>
          <w:rFonts w:ascii="Times New Roman" w:hAnsi="Times New Roman"/>
          <w:sz w:val="28"/>
          <w:szCs w:val="28"/>
        </w:rPr>
        <w:t xml:space="preserve"> упражнениям, повышается результативность в их обучении и воспитании.</w:t>
      </w:r>
    </w:p>
    <w:p w:rsidR="009D4423" w:rsidRPr="009D4423" w:rsidRDefault="009D4423" w:rsidP="009D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423" w:rsidRPr="009D4423" w:rsidRDefault="009D4423" w:rsidP="009D44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423" w:rsidRPr="009D4423" w:rsidRDefault="009D4423" w:rsidP="009D44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906" w:rsidRPr="009D4423" w:rsidRDefault="005F2906">
      <w:pPr>
        <w:rPr>
          <w:sz w:val="28"/>
          <w:szCs w:val="28"/>
        </w:rPr>
      </w:pPr>
    </w:p>
    <w:sectPr w:rsidR="005F2906" w:rsidRPr="009D4423" w:rsidSect="009D4423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9D4423"/>
    <w:rsid w:val="00573CF2"/>
    <w:rsid w:val="005F2906"/>
    <w:rsid w:val="00712582"/>
    <w:rsid w:val="007B2EA6"/>
    <w:rsid w:val="009D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42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2013-11-02T16:59:00Z</dcterms:created>
  <dcterms:modified xsi:type="dcterms:W3CDTF">2013-11-02T17:13:00Z</dcterms:modified>
</cp:coreProperties>
</file>